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7D59" w14:textId="19F44F62" w:rsidR="004539B3" w:rsidRDefault="004539B3"/>
    <w:p w14:paraId="4C961EC5" w14:textId="59C5D448" w:rsidR="00F30AE9" w:rsidRPr="00F30AE9" w:rsidRDefault="00F30AE9" w:rsidP="00F30AE9">
      <w:pPr>
        <w:jc w:val="center"/>
        <w:rPr>
          <w:rFonts w:ascii="Roboto" w:hAnsi="Roboto"/>
          <w:sz w:val="24"/>
          <w:szCs w:val="24"/>
        </w:rPr>
      </w:pPr>
      <w:r w:rsidRPr="00F30AE9">
        <w:rPr>
          <w:rFonts w:ascii="Roboto" w:hAnsi="Roboto"/>
          <w:sz w:val="24"/>
          <w:szCs w:val="24"/>
        </w:rPr>
        <w:t>Политика конфиденциальности</w:t>
      </w:r>
    </w:p>
    <w:p w14:paraId="57339089" w14:textId="0A531F14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Н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астоящая Политика конфиденциальности персональных данных (далее – Политика конфиденциальности) действует в отношении всей информации, которую сайт nko-mssp.ru, (далее – Сайт НКО) расположенный на доменном имени nko-mssp.ru (а также его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субдоменах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), может получить о Пользователе во время использования сайта nko-mssp.ru (а также его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субдоменов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), его программ и его продуктов.</w:t>
      </w:r>
    </w:p>
    <w:p w14:paraId="703CBFC4" w14:textId="77777777" w:rsidR="00F30AE9" w:rsidRPr="00F30AE9" w:rsidRDefault="00F30AE9" w:rsidP="00F30AE9">
      <w:pPr>
        <w:numPr>
          <w:ilvl w:val="0"/>
          <w:numId w:val="1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Определение терминов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1.1 В настоящей Политике конфиденциальности используются следующие термины:</w:t>
      </w:r>
    </w:p>
    <w:p w14:paraId="6595C6E6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 nko-mssp.ru,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DFC59C5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150CA9D8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1DC7DB1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2CEA7F3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1.1.5. «Сайт nko-mssp.ru» — это совокупность связанных между собой веб-страниц, размещенных в сети Интернет по уникальному адресу (URL): nko-mssp.ru, а также его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субдоменах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.</w:t>
      </w:r>
    </w:p>
    <w:p w14:paraId="6D0DD50A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1.1.6. «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Субдомены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» — это страницы или совокупность страниц, расположенные на доменах третьего уровня, принадлежащие сайту nko-mssp.ru, а также другие временные страницы, внизу который указана контактная информация Администрации</w:t>
      </w:r>
    </w:p>
    <w:p w14:paraId="46B2D093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 xml:space="preserve">1.1.5. «Пользователь сайта </w:t>
      </w:r>
      <w:proofErr w:type="gram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nko-mssp.ru »</w:t>
      </w:r>
      <w:proofErr w:type="gram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(далее Пользователь) – лицо, имеющее доступ к сайту nko-mssp.ru, посредством сети Интернет и использующее информацию, материалы и продукты сайта nko-mssp.ru.</w:t>
      </w:r>
    </w:p>
    <w:p w14:paraId="54F87FA0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1.1.7. «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Cookies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C45105D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 НКО.</w:t>
      </w:r>
    </w:p>
    <w:p w14:paraId="6091A78F" w14:textId="77777777" w:rsidR="00F30AE9" w:rsidRPr="00F30AE9" w:rsidRDefault="00F30AE9" w:rsidP="00F30AE9">
      <w:pPr>
        <w:numPr>
          <w:ilvl w:val="0"/>
          <w:numId w:val="2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Общие положения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2.1. Использование сайта nko-mssp.ru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4ED608BE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gram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nko-mssp.ru .</w:t>
      </w:r>
      <w:proofErr w:type="gramEnd"/>
    </w:p>
    <w:p w14:paraId="041A3B2B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2.3. Настоящая Политика конфиденциальности применяется к сайту nko-mssp.ru. Сайт НКО не контролирует и не несет ответственность за сайты третьих лиц, на которые Пользователь может перейти по ссылкам, доступным на сайте nko-mssp.ru.</w:t>
      </w:r>
    </w:p>
    <w:p w14:paraId="7D5C8170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14:paraId="60DE94F4" w14:textId="77777777" w:rsidR="00F30AE9" w:rsidRPr="00F30AE9" w:rsidRDefault="00F30AE9" w:rsidP="00F30AE9">
      <w:pPr>
        <w:numPr>
          <w:ilvl w:val="0"/>
          <w:numId w:val="3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Предмет политики конфиденциальности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nko-mssp.ru или при подписке на информационную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e-mail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рассылку.</w:t>
      </w:r>
    </w:p>
    <w:p w14:paraId="56054ACD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nko-mssp.ru и включают в себя следующую информацию: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3.2.1. фамилию, имя, отчество Пользователя;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3.2.2. контактный телефон Пользователя;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e-mail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)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>3.2.4. место жительство Пользователя (при необходимости)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3.2.5. фотографию (при необходимости)</w:t>
      </w:r>
    </w:p>
    <w:p w14:paraId="24138579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3.3. Сайт НКО защищает Данные, которые автоматически передаются при посещении страниц:</w:t>
      </w:r>
    </w:p>
    <w:p w14:paraId="1BF4351F" w14:textId="77777777" w:rsidR="00F30AE9" w:rsidRPr="00F30AE9" w:rsidRDefault="00F30AE9" w:rsidP="00F30AE9">
      <w:pPr>
        <w:numPr>
          <w:ilvl w:val="0"/>
          <w:numId w:val="4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IP адрес;</w:t>
      </w:r>
    </w:p>
    <w:p w14:paraId="02A6A8A7" w14:textId="77777777" w:rsidR="00F30AE9" w:rsidRPr="00F30AE9" w:rsidRDefault="00F30AE9" w:rsidP="00F30AE9">
      <w:pPr>
        <w:numPr>
          <w:ilvl w:val="0"/>
          <w:numId w:val="4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информация из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cookies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;</w:t>
      </w:r>
    </w:p>
    <w:p w14:paraId="4EA0BF98" w14:textId="77777777" w:rsidR="00F30AE9" w:rsidRPr="00F30AE9" w:rsidRDefault="00F30AE9" w:rsidP="00F30AE9">
      <w:pPr>
        <w:numPr>
          <w:ilvl w:val="0"/>
          <w:numId w:val="4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информация о браузере</w:t>
      </w:r>
    </w:p>
    <w:p w14:paraId="07E31B84" w14:textId="77777777" w:rsidR="00F30AE9" w:rsidRPr="00F30AE9" w:rsidRDefault="00F30AE9" w:rsidP="00F30AE9">
      <w:pPr>
        <w:numPr>
          <w:ilvl w:val="0"/>
          <w:numId w:val="4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время доступа;</w:t>
      </w:r>
    </w:p>
    <w:p w14:paraId="2EA353A5" w14:textId="77777777" w:rsidR="00F30AE9" w:rsidRPr="00F30AE9" w:rsidRDefault="00F30AE9" w:rsidP="00F30AE9">
      <w:pPr>
        <w:numPr>
          <w:ilvl w:val="0"/>
          <w:numId w:val="4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реферер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(адрес предыдущей страницы).</w:t>
      </w:r>
    </w:p>
    <w:p w14:paraId="4ACCBFBA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3.3.1. Отключение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cookies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может повлечь невозможность доступа к частям </w:t>
      </w:r>
      <w:proofErr w:type="gram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сайта ,</w:t>
      </w:r>
      <w:proofErr w:type="gram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требующим авторизации.</w:t>
      </w:r>
    </w:p>
    <w:p w14:paraId="2BE413CB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3.3.2. Сайт НКО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67D828B0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</w:t>
      </w:r>
      <w:proofErr w:type="gram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т.д.</w:t>
      </w:r>
      <w:proofErr w:type="gram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) подлежит надежному хранению и нераспространению, за исключением случаев, предусмотренных в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п.п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. 5.2. настоящей Политики конфиденциальности.</w:t>
      </w:r>
    </w:p>
    <w:p w14:paraId="6A9DCEE3" w14:textId="77777777" w:rsidR="00F30AE9" w:rsidRPr="00F30AE9" w:rsidRDefault="00F30AE9" w:rsidP="00F30AE9">
      <w:pPr>
        <w:numPr>
          <w:ilvl w:val="0"/>
          <w:numId w:val="5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Цели сбора персональной информации пользователя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 Персональные данные Пользователя Администрация может использовать в целях: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4.1.1. Идентификации Пользователя, зарегистрированного на сайте nko-mssp.ru для его дальнейшей авторизации.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nko-mssp.ru.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nko-mssp.ru, обработки запросов и заявок от Пользователя.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>4.1.6. Создания учетной записи для использования частей сайта nko-mssp.ru, если Пользователь дал согласие на создание учетной записи.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nko-mssp.ru.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nko-mssp.ru.</w:t>
      </w:r>
    </w:p>
    <w:p w14:paraId="4316CA55" w14:textId="77777777" w:rsidR="00F30AE9" w:rsidRPr="00F30AE9" w:rsidRDefault="00F30AE9" w:rsidP="00F30AE9">
      <w:pPr>
        <w:numPr>
          <w:ilvl w:val="0"/>
          <w:numId w:val="5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Способы и сроки обработки персональной информации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C5CFFFC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76D54FF8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7069CCBC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5E03B04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2644BF87" w14:textId="77777777" w:rsidR="00F30AE9" w:rsidRPr="00F30AE9" w:rsidRDefault="00F30AE9" w:rsidP="00F30AE9">
      <w:pPr>
        <w:numPr>
          <w:ilvl w:val="0"/>
          <w:numId w:val="6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Права и обязанности сторон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6.1. Пользователь вправе:</w:t>
      </w:r>
    </w:p>
    <w:p w14:paraId="367464ED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nko-mssp.ru, и давать согласие на их обработку.</w:t>
      </w:r>
    </w:p>
    <w:p w14:paraId="2A50AB7F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14:paraId="73CFE0FB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указаному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 E-mail адресу.</w:t>
      </w:r>
    </w:p>
    <w:p w14:paraId="08F6DFB8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6.2. Администрация обязана:</w:t>
      </w:r>
    </w:p>
    <w:p w14:paraId="01F143EE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1FC7A9C6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п.п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. 5.2. настоящей Политики Конфиденциальности.</w:t>
      </w:r>
    </w:p>
    <w:p w14:paraId="49C8E022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A4B429B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74470E5F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Ответственность сторон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п.п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. 5.2. и 7.2. настоящей Политики Конфиденциальности.</w:t>
      </w:r>
    </w:p>
    <w:p w14:paraId="64FF3916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>7.2.2. Была получена от третьей стороны до момента её получения Администрацией Ресурса.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7.2.3. Была разглашена с согласия Пользователя.</w:t>
      </w:r>
    </w:p>
    <w:p w14:paraId="2E3DF475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19D802D3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nko-mssp.ru, несет лицо, предоставившее такую информацию.</w:t>
      </w:r>
    </w:p>
    <w:p w14:paraId="0EF115B9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7.5. Пользователь соглашается, что информация, предоставленная ему как часть сайта nko-mssp.ru,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nko-mssp.ru.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51DB0F1B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7.6. В отношение текстовых материалов (статей, публикаций, находящихся в свободном публичном доступе на сайте nko-mssp.ru) допускается их распространение при условии, что будет дана ссылка на Сайт НКО.</w:t>
      </w:r>
    </w:p>
    <w:p w14:paraId="5BDF61CA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nko-mssp.ru или передаваемых через него.</w:t>
      </w:r>
    </w:p>
    <w:p w14:paraId="23B75A33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C0C2BDF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7.9. Администрация не несет ответственность за какую-либо информацию, размещенную пользователем на сайте nko-mssp.ru, включая, но не ограничиваясь: информацию, защищенную авторским правом, без прямого согласия владельца авторского права.</w:t>
      </w:r>
    </w:p>
    <w:p w14:paraId="09FBDF95" w14:textId="77777777" w:rsidR="00F30AE9" w:rsidRPr="00F30AE9" w:rsidRDefault="00F30AE9" w:rsidP="00F30AE9">
      <w:pPr>
        <w:numPr>
          <w:ilvl w:val="0"/>
          <w:numId w:val="7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lastRenderedPageBreak/>
        <w:t>Разрешение споров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1EBD1B3E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57CAD145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Воронеж.</w:t>
      </w:r>
    </w:p>
    <w:p w14:paraId="1ACB234E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7E1615A3" w14:textId="77777777" w:rsidR="00F30AE9" w:rsidRPr="00F30AE9" w:rsidRDefault="00F30AE9" w:rsidP="00F30AE9">
      <w:pPr>
        <w:numPr>
          <w:ilvl w:val="0"/>
          <w:numId w:val="8"/>
        </w:numPr>
        <w:shd w:val="clear" w:color="auto" w:fill="FFFFFF"/>
        <w:spacing w:after="0" w:line="450" w:lineRule="atLeast"/>
        <w:ind w:left="1020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Дополнительные условия</w:t>
      </w: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br/>
        <w:t>9.1. Администрация вправе вносить изменения в настоящую Политику конфиденциальности без согласия Пользователя.</w:t>
      </w:r>
    </w:p>
    <w:p w14:paraId="30491829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nko-mssp.ru, если иное не предусмотрено новой редакцией Политики конфиденциальности.</w:t>
      </w:r>
    </w:p>
    <w:p w14:paraId="7F309FCD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info@nko-mssp.ru</w:t>
      </w:r>
    </w:p>
    <w:p w14:paraId="076F838C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9.4. Действующая Политика конфиденциальности размещена на странице по адресу nko-mssp.ru/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privacy-policy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/</w:t>
      </w:r>
    </w:p>
    <w:p w14:paraId="5C163FF0" w14:textId="77777777" w:rsidR="00F30AE9" w:rsidRPr="00F30AE9" w:rsidRDefault="00F30AE9" w:rsidP="00F30AE9">
      <w:pPr>
        <w:shd w:val="clear" w:color="auto" w:fill="FFFFFF"/>
        <w:spacing w:after="45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Обновлено: 20 Мая 2021 года</w:t>
      </w:r>
    </w:p>
    <w:p w14:paraId="5C9FCF39" w14:textId="77777777" w:rsidR="00F30AE9" w:rsidRPr="00F30AE9" w:rsidRDefault="00F30AE9" w:rsidP="00F30AE9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</w:pPr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г. Воронеж, Союз «Международный союз строителей и промышленников», ИНН/КПП: 3663156304 / 366301001, ОГРН: 1213600017641, Юр. адрес: 394014, Воронежская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обл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 xml:space="preserve">, г. Воронеж, ул. Менделеева, д. 1В, офис 36, Почтовый адрес: 394018, Воронежская </w:t>
      </w:r>
      <w:proofErr w:type="spellStart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обл</w:t>
      </w:r>
      <w:proofErr w:type="spellEnd"/>
      <w:r w:rsidRPr="00F30AE9">
        <w:rPr>
          <w:rFonts w:ascii="Roboto" w:eastAsia="Times New Roman" w:hAnsi="Roboto" w:cs="Times New Roman"/>
          <w:color w:val="272727"/>
          <w:sz w:val="24"/>
          <w:szCs w:val="24"/>
          <w:lang w:eastAsia="ru-RU"/>
        </w:rPr>
        <w:t>, г. Воронеж, ул. Революции 1905 года, д. 86, Тел.: +7 909 2176527, E-mail: info@nko-mssp.ru</w:t>
      </w:r>
    </w:p>
    <w:p w14:paraId="156DB8C8" w14:textId="77777777" w:rsidR="00F30AE9" w:rsidRDefault="00F30AE9"/>
    <w:sectPr w:rsidR="00F3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AA"/>
    <w:multiLevelType w:val="multilevel"/>
    <w:tmpl w:val="EE0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E10DE"/>
    <w:multiLevelType w:val="multilevel"/>
    <w:tmpl w:val="8A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A4C34"/>
    <w:multiLevelType w:val="multilevel"/>
    <w:tmpl w:val="75641F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B5058"/>
    <w:multiLevelType w:val="multilevel"/>
    <w:tmpl w:val="E9228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081365"/>
    <w:multiLevelType w:val="multilevel"/>
    <w:tmpl w:val="78D4D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33EF2"/>
    <w:multiLevelType w:val="multilevel"/>
    <w:tmpl w:val="F15299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14740"/>
    <w:multiLevelType w:val="multilevel"/>
    <w:tmpl w:val="6BCCD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482D"/>
    <w:multiLevelType w:val="multilevel"/>
    <w:tmpl w:val="7458C5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B3"/>
    <w:rsid w:val="004539B3"/>
    <w:rsid w:val="00F3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D70"/>
  <w15:chartTrackingRefBased/>
  <w15:docId w15:val="{149F697F-E193-4FE6-B735-BEB80E7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drop-cap">
    <w:name w:val="has-drop-cap"/>
    <w:basedOn w:val="a"/>
    <w:rsid w:val="00F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11712</Characters>
  <Application>Microsoft Office Word</Application>
  <DocSecurity>0</DocSecurity>
  <Lines>97</Lines>
  <Paragraphs>27</Paragraphs>
  <ScaleCrop>false</ScaleCrop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Токарева</dc:creator>
  <cp:keywords/>
  <dc:description/>
  <cp:lastModifiedBy>Юлия Токарева</cp:lastModifiedBy>
  <cp:revision>2</cp:revision>
  <dcterms:created xsi:type="dcterms:W3CDTF">2021-12-27T09:04:00Z</dcterms:created>
  <dcterms:modified xsi:type="dcterms:W3CDTF">2021-12-27T09:05:00Z</dcterms:modified>
</cp:coreProperties>
</file>